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53F9" w14:textId="77777777" w:rsidR="005843B9" w:rsidRDefault="00BB56B4" w:rsidP="00BB56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Ogłoszenie </w:t>
      </w:r>
      <w:r w:rsidR="005843B9" w:rsidRPr="005843B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Wójta Gminy Lubochnia </w:t>
      </w:r>
    </w:p>
    <w:p w14:paraId="568608FE" w14:textId="537BF623" w:rsidR="002C4B90" w:rsidRPr="002C4B90" w:rsidRDefault="002C4B90" w:rsidP="00BB56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C4B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dnia 9 marca 2026 r.</w:t>
      </w:r>
    </w:p>
    <w:p w14:paraId="4962E142" w14:textId="41AC79D9" w:rsidR="00BB56B4" w:rsidRPr="005843B9" w:rsidRDefault="00BB56B4" w:rsidP="00BB56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 naborze kandydatów do komisji konkursowej</w:t>
      </w:r>
    </w:p>
    <w:p w14:paraId="033D759F" w14:textId="0567C50D" w:rsidR="00545222" w:rsidRPr="005843B9" w:rsidRDefault="00545222" w:rsidP="0054522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Wójt Gminy </w:t>
      </w:r>
      <w:r w:rsidR="00E92E16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Lubochnia</w:t>
      </w: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ogłasza nabór kandydatów do komisji konkursowej do opiniowania ofert złożonych w otwartym konkursie ofert na realizację zadań publicznych w zakresie </w:t>
      </w:r>
      <w:r w:rsidR="00E92E16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porządek i bezpieczeństwo publiczne w roku 2026</w:t>
      </w: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276CB60" w14:textId="77777777" w:rsidR="00E92E16" w:rsidRPr="005843B9" w:rsidRDefault="00E92E16" w:rsidP="0054522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E1D2E0A" w14:textId="06F3E17D" w:rsidR="00BB56B4" w:rsidRPr="005843B9" w:rsidRDefault="00BB56B4" w:rsidP="00A87C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I. Informacje ogólne:</w:t>
      </w:r>
    </w:p>
    <w:p w14:paraId="0C2CB5E8" w14:textId="2D09DFE4" w:rsidR="00A87C82" w:rsidRPr="005843B9" w:rsidRDefault="00A87C82" w:rsidP="00BB56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związku z ogłoszonym przez Wójta Gminy </w:t>
      </w:r>
      <w:r w:rsidR="00E92E16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Lubochnia</w:t>
      </w: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otwartym konkursem ofert na realizację zada</w:t>
      </w:r>
      <w:r w:rsidR="00E92E16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nia</w:t>
      </w: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publiczn</w:t>
      </w:r>
      <w:r w:rsidR="00E92E16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ego</w:t>
      </w: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2026 roku, skierowanym do organizacji pozarządowych i innych podmiotów wymienionych w ustawie z dnia 24 kwietnia 2003 r. o działalności pożytku publicznego i o wolontariacie (Dz. U. z 2025 r. poz. 1338), Wójt Gminy Wierzbica zaprasza do wskazania przedstawicieli organizacji pozarządowych lub podmiotów wymienionych w art. 3 ust. 3 ww. ustawy na kandydatów do komisji konkursowej opiniującej złożone oferty. </w:t>
      </w:r>
    </w:p>
    <w:p w14:paraId="4419933B" w14:textId="3010B641" w:rsidR="00BB56B4" w:rsidRPr="005843B9" w:rsidRDefault="00BB56B4" w:rsidP="00BB56B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Celem niniejszego ogłoszenia jest wyłonienie kandydatów na członków komisji konkursowej wskazanych przez organizacje pozarządowe lub podmioty wymienione w art. 3 ust. 3 ww. ustawy.</w:t>
      </w:r>
    </w:p>
    <w:p w14:paraId="2432137B" w14:textId="24ACE27C" w:rsidR="00BB56B4" w:rsidRPr="005843B9" w:rsidRDefault="00BB56B4" w:rsidP="00A87C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Udział w pracach komisji konkursowej jest nieodpłatny</w:t>
      </w:r>
      <w:r w:rsidR="005843B9" w:rsidRPr="005843B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843B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 za uczestnictwo w posiedzeniach komisji, jej członkom nie przysługuje zwrot kosztów podróży.</w:t>
      </w:r>
    </w:p>
    <w:p w14:paraId="30220F61" w14:textId="77777777" w:rsidR="00BB56B4" w:rsidRPr="005843B9" w:rsidRDefault="00BB56B4" w:rsidP="00A87C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Zgłoszenie kandydata nie jest jednoznaczne z uczestnictwem w komisji konkursowej.</w:t>
      </w:r>
    </w:p>
    <w:p w14:paraId="25B4D0D6" w14:textId="475F8180" w:rsidR="00BB56B4" w:rsidRPr="005843B9" w:rsidRDefault="00BB56B4" w:rsidP="00A87C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art</w:t>
      </w:r>
      <w:r w:rsidRPr="005843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15 ust. 2da </w:t>
      </w: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ustawy w przypadku braku zgłoszeń kandydatów na członków komisji konkursowej ze strony organizacji pozarządowych lub gdy osoby nie wezmą udziału w pracach komisji, wówczas komisja konkursowa może działać bez ich udziału.</w:t>
      </w:r>
    </w:p>
    <w:p w14:paraId="6888723A" w14:textId="77777777" w:rsidR="00BB56B4" w:rsidRPr="005843B9" w:rsidRDefault="00BB56B4" w:rsidP="00BB56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II. Wymagania stawiane kandydatom:</w:t>
      </w:r>
    </w:p>
    <w:p w14:paraId="68E85CCA" w14:textId="3D61EDB7" w:rsidR="00FA3699" w:rsidRPr="005843B9" w:rsidRDefault="00BB56B4" w:rsidP="001064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skład komisji konkursowej wchodzą osoby wskazane przez organizacje pozarządowe lub podmioty wymienione w art. 3 ust. 3 ustawy o działalności pożytku publicznego i o wolontariacie, które spełniają łącznie następujące kryteria:</w:t>
      </w:r>
    </w:p>
    <w:p w14:paraId="32132A07" w14:textId="231380CD" w:rsidR="00FA3699" w:rsidRPr="005843B9" w:rsidRDefault="00FA3699" w:rsidP="00FA3699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reprezentują organizacji pozarządowych lub podmiotów wymienionych w art. 3 ust. 3 ustawy z dnia 24 kwietnia 2003 r. o działalności pożytku publicznego i o wolontariacie biorących udział w konkursie;</w:t>
      </w:r>
    </w:p>
    <w:p w14:paraId="7097C180" w14:textId="5D798FD3" w:rsidR="00FA3699" w:rsidRPr="005843B9" w:rsidRDefault="00FA3699" w:rsidP="00FA369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podlegają wyłączeniu na zasadach określonych w art. 24 ustawy z dnia 14 czerwca 1960 r. - Kodeks postępowania administracyjnego (</w:t>
      </w:r>
      <w:proofErr w:type="spellStart"/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Dz. U. z 2025 r., poz. 1691);</w:t>
      </w:r>
    </w:p>
    <w:p w14:paraId="65E16D06" w14:textId="0DA13332" w:rsidR="00FA3699" w:rsidRPr="005843B9" w:rsidRDefault="00A87C82" w:rsidP="00FA3699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posiadają</w:t>
      </w:r>
      <w:r w:rsidR="00FA3699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doświadczenie w zakresie realizacji zadań publicznych, objętych przedmiotem prac komisji konkursowej oraz w zakresie działalności organizacji </w:t>
      </w:r>
      <w:r w:rsidR="00FA3699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pozarządowych lub podmiotów wymienionych w art. 3 ust. 3 ustawy o działalności pożytku publicznego i o wolontariacie;</w:t>
      </w:r>
    </w:p>
    <w:p w14:paraId="3D5BFE4F" w14:textId="38A66FE7" w:rsidR="00025354" w:rsidRPr="005843B9" w:rsidRDefault="00FA3699" w:rsidP="00FA3699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wyrażają zgodę na przetwarzanie swoich danych osobowych zgodnie z ustawą z dnia 10 maja 2018 r. o ochronie danych osobowych (Dz. U. z 2019 r. poz. 1781) oraz rozporządzeniem Parlamentu Europejskiego i Rady (UE) 2016/679 z 27 kwietnia 2016 r. w sprawie ochrony osób fizycznych w związku z przetwarzaniem danych osobowych i w sprawie swobodnego przepływu takich danych oraz uchylenia dyrektywy 95/46/WE;</w:t>
      </w:r>
    </w:p>
    <w:p w14:paraId="4923A563" w14:textId="16EFA8EA" w:rsidR="00BB56B4" w:rsidRPr="005843B9" w:rsidRDefault="00BB56B4" w:rsidP="00312D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III. Zadanie komisji konkursowej:</w:t>
      </w:r>
    </w:p>
    <w:p w14:paraId="7D391187" w14:textId="329D47F8" w:rsidR="00A87C82" w:rsidRPr="00E07CDE" w:rsidRDefault="00A87C82" w:rsidP="00E07CD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Zadaniem komisji konkursowej jest opiniowanie ofert złożonych w ramach otwartego konkursu ofert na realizację zadań publicznych w 2026 roku w zakresie </w:t>
      </w:r>
      <w:r w:rsidR="00E07CDE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porządek i bezpieczeństwo publiczne w roku 2026 </w:t>
      </w:r>
    </w:p>
    <w:p w14:paraId="68F37127" w14:textId="691F9F8F" w:rsidR="00BB56B4" w:rsidRPr="005843B9" w:rsidRDefault="00BB56B4" w:rsidP="00BB56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IV. Miejsce i termin złożenia dokumentu:</w:t>
      </w:r>
    </w:p>
    <w:p w14:paraId="27A8B7F1" w14:textId="459B2EC8" w:rsidR="009E6C19" w:rsidRPr="005843B9" w:rsidRDefault="00BB56B4" w:rsidP="009E6C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Zgłoszenia na </w:t>
      </w:r>
      <w:r w:rsidRPr="005843B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załączonym formularzu</w:t>
      </w: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 stanowiącym załącznik nr </w:t>
      </w:r>
      <w:r w:rsidR="00E92E16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Ogłoszenia (podpisane przez kandydata oraz przez osobę upoważnioną do składania oświadczenia woli w imieniu organizacji/podmiotu zgłaszającej /zgłaszającego) należy składać w Urzędzie Gminy </w:t>
      </w:r>
      <w:r w:rsidR="00E92E16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Lubochnia</w:t>
      </w: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E92E16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ul. Tomaszowska 9</w:t>
      </w: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w godzinach pracy urzędu</w:t>
      </w:r>
      <w:r w:rsidR="009E6C19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dopiskiem na kopercie: „Nabór kandydatów do komisji konkursowej do opiniowania ofert złożonych w otwartym konkursie na realizację zadań publicznych”.</w:t>
      </w:r>
    </w:p>
    <w:p w14:paraId="303A1488" w14:textId="1D9EBE44" w:rsidR="00DE4641" w:rsidRPr="005843B9" w:rsidRDefault="00BB56B4" w:rsidP="009E6C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843B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Termin składania dokumentów</w:t>
      </w: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="00776FA0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od dnia </w:t>
      </w:r>
      <w:r w:rsidR="002C4B9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 marca</w:t>
      </w:r>
      <w:r w:rsidR="00776FA0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2026 r. do dnia</w:t>
      </w: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5843B9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24</w:t>
      </w: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marca </w:t>
      </w:r>
      <w:r w:rsidR="009E6C19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</w:t>
      </w:r>
      <w:r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2026 r</w:t>
      </w:r>
      <w:r w:rsidR="00776FA0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9E6C19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Decyduje data wpływu do Urzędu</w:t>
      </w:r>
      <w:r w:rsidR="001D3C2E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Gminy </w:t>
      </w:r>
      <w:r w:rsidR="005843B9" w:rsidRPr="005843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Lubochnia.</w:t>
      </w:r>
    </w:p>
    <w:sectPr w:rsidR="00DE4641" w:rsidRPr="00584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6F7F"/>
    <w:multiLevelType w:val="multilevel"/>
    <w:tmpl w:val="05C4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D90186"/>
    <w:multiLevelType w:val="multilevel"/>
    <w:tmpl w:val="7E88AD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163978">
    <w:abstractNumId w:val="0"/>
  </w:num>
  <w:num w:numId="2" w16cid:durableId="47174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B4"/>
    <w:rsid w:val="00025354"/>
    <w:rsid w:val="001064AE"/>
    <w:rsid w:val="001D3C2E"/>
    <w:rsid w:val="002C4B90"/>
    <w:rsid w:val="002E35AD"/>
    <w:rsid w:val="00312D6E"/>
    <w:rsid w:val="003C1F67"/>
    <w:rsid w:val="004073FF"/>
    <w:rsid w:val="00454A08"/>
    <w:rsid w:val="00545222"/>
    <w:rsid w:val="005843B9"/>
    <w:rsid w:val="00726D1B"/>
    <w:rsid w:val="007507D5"/>
    <w:rsid w:val="00776FA0"/>
    <w:rsid w:val="007B435C"/>
    <w:rsid w:val="009E6C19"/>
    <w:rsid w:val="00A22386"/>
    <w:rsid w:val="00A41A6B"/>
    <w:rsid w:val="00A87C82"/>
    <w:rsid w:val="00BB56B4"/>
    <w:rsid w:val="00C83351"/>
    <w:rsid w:val="00CA2968"/>
    <w:rsid w:val="00CE0E3F"/>
    <w:rsid w:val="00DB01AF"/>
    <w:rsid w:val="00DC1CEF"/>
    <w:rsid w:val="00DE4641"/>
    <w:rsid w:val="00E07CDE"/>
    <w:rsid w:val="00E92E16"/>
    <w:rsid w:val="00FA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3B22"/>
  <w15:chartTrackingRefBased/>
  <w15:docId w15:val="{04EB2D2D-26F4-45C0-A4E8-B68B4F03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5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6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6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6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6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6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6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6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6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6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6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Winiarska</dc:creator>
  <cp:keywords/>
  <dc:description/>
  <cp:lastModifiedBy>UG Lubochnia6</cp:lastModifiedBy>
  <cp:revision>15</cp:revision>
  <cp:lastPrinted>2026-03-25T12:31:00Z</cp:lastPrinted>
  <dcterms:created xsi:type="dcterms:W3CDTF">2026-02-23T15:00:00Z</dcterms:created>
  <dcterms:modified xsi:type="dcterms:W3CDTF">2026-03-25T12:34:00Z</dcterms:modified>
</cp:coreProperties>
</file>